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785DB" w14:textId="77777777" w:rsidR="00AB15BD" w:rsidRDefault="00AB15BD"/>
    <w:p w14:paraId="09A6F19D" w14:textId="77777777" w:rsidR="00816249" w:rsidRDefault="00816249"/>
    <w:p w14:paraId="648FB959" w14:textId="77777777" w:rsidR="00816249" w:rsidRPr="0007139A" w:rsidRDefault="00816249" w:rsidP="00816249">
      <w:pPr>
        <w:rPr>
          <w:b/>
          <w:u w:val="single"/>
        </w:rPr>
      </w:pPr>
      <w:smartTag w:uri="urn:schemas-microsoft-com:office:smarttags" w:element="place">
        <w:smartTag w:uri="urn:schemas-microsoft-com:office:smarttags" w:element="City">
          <w:r w:rsidRPr="0007139A">
            <w:rPr>
              <w:b/>
              <w:u w:val="single"/>
            </w:rPr>
            <w:t>REGINA</w:t>
          </w:r>
        </w:smartTag>
      </w:smartTag>
      <w:r w:rsidRPr="0007139A">
        <w:rPr>
          <w:b/>
          <w:u w:val="single"/>
        </w:rPr>
        <w:t xml:space="preserve"> V.</w:t>
      </w:r>
      <w:r>
        <w:rPr>
          <w:b/>
          <w:u w:val="single"/>
        </w:rPr>
        <w:t xml:space="preserve"> </w:t>
      </w:r>
      <w:r w:rsidRPr="0007139A">
        <w:rPr>
          <w:b/>
          <w:u w:val="single"/>
        </w:rPr>
        <w:t>SIMON CORDELL</w:t>
      </w:r>
    </w:p>
    <w:p w14:paraId="78C676B3" w14:textId="77777777" w:rsidR="00816249" w:rsidRDefault="00816249" w:rsidP="00816249"/>
    <w:p w14:paraId="70C4BC64" w14:textId="77777777" w:rsidR="00816249" w:rsidRDefault="00816249" w:rsidP="00816249">
      <w:r>
        <w:t xml:space="preserve">APPEAL AGAINST CONVICTION IN RELATION TO AN ALLEGATION OF NO INSURANCE AT </w:t>
      </w:r>
      <w:smartTag w:uri="urn:schemas-microsoft-com:office:smarttags" w:element="place">
        <w:r>
          <w:t>WIMBLEDON</w:t>
        </w:r>
      </w:smartTag>
      <w:r>
        <w:t xml:space="preserve"> </w:t>
      </w:r>
      <w:smartTag w:uri="urn:schemas-microsoft-com:office:smarttags" w:element="Street">
        <w:smartTag w:uri="urn:schemas-microsoft-com:office:smarttags" w:element="address">
          <w:r>
            <w:t>MAGISTRATES COURT</w:t>
          </w:r>
        </w:smartTag>
      </w:smartTag>
      <w:r>
        <w:t xml:space="preserve"> ON 26</w:t>
      </w:r>
      <w:r w:rsidRPr="00852672">
        <w:rPr>
          <w:vertAlign w:val="superscript"/>
        </w:rPr>
        <w:t>TH</w:t>
      </w:r>
      <w:r>
        <w:t xml:space="preserve"> NOVEMBER 2014</w:t>
      </w:r>
    </w:p>
    <w:p w14:paraId="467C42D6" w14:textId="77777777" w:rsidR="00816249" w:rsidRDefault="00816249" w:rsidP="00816249"/>
    <w:p w14:paraId="281CE4FC" w14:textId="77777777" w:rsidR="00816249" w:rsidRDefault="00816249" w:rsidP="00816249">
      <w:r>
        <w:t>PARTICULARS OF THE CHARGE – 14</w:t>
      </w:r>
      <w:r w:rsidRPr="009427F9">
        <w:rPr>
          <w:vertAlign w:val="superscript"/>
        </w:rPr>
        <w:t>th</w:t>
      </w:r>
      <w:r>
        <w:t xml:space="preserve"> November 2013 at Brixton Hill </w:t>
      </w:r>
    </w:p>
    <w:p w14:paraId="778957D5" w14:textId="77777777" w:rsidR="00816249" w:rsidRDefault="00816249" w:rsidP="00816249"/>
    <w:p w14:paraId="6AFB80BC" w14:textId="77777777" w:rsidR="00816249" w:rsidRDefault="00816249" w:rsidP="00816249">
      <w:r>
        <w:t xml:space="preserve">Police approached and said enquiries re no </w:t>
      </w:r>
      <w:proofErr w:type="gramStart"/>
      <w:r>
        <w:t>insurance,  SC</w:t>
      </w:r>
      <w:proofErr w:type="gramEnd"/>
      <w:r>
        <w:t xml:space="preserve"> explained problems insurance not showing up on the MOTOR INSURANCE DATABASE</w:t>
      </w:r>
    </w:p>
    <w:p w14:paraId="4D869DF6" w14:textId="77777777" w:rsidR="00816249" w:rsidRDefault="00816249" w:rsidP="00816249"/>
    <w:p w14:paraId="4066D556" w14:textId="77777777" w:rsidR="00816249" w:rsidRDefault="00816249" w:rsidP="00816249"/>
    <w:p w14:paraId="44131E75" w14:textId="77777777" w:rsidR="00816249" w:rsidRDefault="00816249" w:rsidP="00816249">
      <w:r>
        <w:t xml:space="preserve">Call made to SC insurance broker </w:t>
      </w:r>
      <w:proofErr w:type="spellStart"/>
      <w:r>
        <w:t>Broadshaw</w:t>
      </w:r>
      <w:proofErr w:type="spellEnd"/>
      <w:r>
        <w:t xml:space="preserve">.  Police not happy with this.  He made phone calls to KGM stating that there were lots of tools in the vehicle.  PC </w:t>
      </w:r>
      <w:proofErr w:type="spellStart"/>
      <w:r>
        <w:t>Geoghan</w:t>
      </w:r>
      <w:proofErr w:type="spellEnd"/>
      <w:r>
        <w:t xml:space="preserve"> Metropolitan Police.  Clarify limitation on use MT3574694.</w:t>
      </w:r>
    </w:p>
    <w:p w14:paraId="2C843CA8" w14:textId="77777777" w:rsidR="00816249" w:rsidRDefault="00816249" w:rsidP="00816249"/>
    <w:p w14:paraId="6817BDD0" w14:textId="77777777" w:rsidR="00816249" w:rsidRDefault="00816249" w:rsidP="00816249">
      <w:smartTag w:uri="urn:schemas-microsoft-com:office:smarttags" w:element="place">
        <w:r>
          <w:t>S Cordell</w:t>
        </w:r>
      </w:smartTag>
      <w:r>
        <w:t xml:space="preserve"> call from police 141113 Recording</w:t>
      </w:r>
    </w:p>
    <w:p w14:paraId="71D9CB05" w14:textId="77777777" w:rsidR="00816249" w:rsidRDefault="00816249" w:rsidP="00816249"/>
    <w:p w14:paraId="4B4E85B0" w14:textId="77777777" w:rsidR="00816249" w:rsidRDefault="00816249" w:rsidP="00816249">
      <w:r>
        <w:t>Thank you for calling KGM introduction………</w:t>
      </w:r>
      <w:proofErr w:type="gramStart"/>
      <w:r>
        <w:t>….select</w:t>
      </w:r>
      <w:proofErr w:type="gramEnd"/>
      <w:r>
        <w:t xml:space="preserve"> correct dept from the following: </w:t>
      </w:r>
    </w:p>
    <w:p w14:paraId="1E6B88FB" w14:textId="77777777" w:rsidR="00816249" w:rsidRDefault="00816249" w:rsidP="00816249">
      <w:r>
        <w:t>Thank you for calling KGN accounts department</w:t>
      </w:r>
    </w:p>
    <w:p w14:paraId="1E72C912" w14:textId="77777777" w:rsidR="00816249" w:rsidRDefault="00816249" w:rsidP="00816249">
      <w:r>
        <w:t>To speak to an account handler please press 1</w:t>
      </w:r>
    </w:p>
    <w:p w14:paraId="349880BF" w14:textId="77777777" w:rsidR="00816249" w:rsidRDefault="00816249" w:rsidP="00816249"/>
    <w:p w14:paraId="598FE49F" w14:textId="77777777" w:rsidR="00816249" w:rsidRDefault="00816249" w:rsidP="00816249">
      <w:r>
        <w:t>Female: Hello KGM</w:t>
      </w:r>
    </w:p>
    <w:p w14:paraId="00427B50" w14:textId="77777777" w:rsidR="00816249" w:rsidRDefault="00816249" w:rsidP="00816249">
      <w:r>
        <w:t xml:space="preserve">PC G: Hi there it is PC </w:t>
      </w:r>
      <w:proofErr w:type="spellStart"/>
      <w:r>
        <w:t>Geoghan</w:t>
      </w:r>
      <w:proofErr w:type="spellEnd"/>
      <w:r>
        <w:t xml:space="preserve"> from the Met </w:t>
      </w:r>
      <w:proofErr w:type="spellStart"/>
      <w:r>
        <w:t>Polcie</w:t>
      </w:r>
      <w:proofErr w:type="spellEnd"/>
      <w:r>
        <w:t xml:space="preserve"> I need to speak to </w:t>
      </w:r>
      <w:proofErr w:type="spellStart"/>
      <w:r>
        <w:t>some one</w:t>
      </w:r>
      <w:proofErr w:type="spellEnd"/>
      <w:r>
        <w:t xml:space="preserve"> about a policy of insurance a gentleman claims to have with you</w:t>
      </w:r>
    </w:p>
    <w:p w14:paraId="11814D7C" w14:textId="77777777" w:rsidR="00816249" w:rsidRDefault="00816249" w:rsidP="00816249">
      <w:r>
        <w:t xml:space="preserve">Female: Okay if you hold the </w:t>
      </w:r>
      <w:proofErr w:type="gramStart"/>
      <w:r>
        <w:t>line</w:t>
      </w:r>
      <w:proofErr w:type="gramEnd"/>
      <w:r>
        <w:t xml:space="preserve"> I will pass you through to our underwriting department</w:t>
      </w:r>
    </w:p>
    <w:p w14:paraId="288641FA" w14:textId="77777777" w:rsidR="00816249" w:rsidRDefault="00816249" w:rsidP="00816249">
      <w:r>
        <w:t>Carl KGM: Good afternoon Carl speaking how can I help</w:t>
      </w:r>
    </w:p>
    <w:p w14:paraId="419DD0F1" w14:textId="77777777" w:rsidR="00816249" w:rsidRDefault="00816249" w:rsidP="00816249">
      <w:r>
        <w:t xml:space="preserve">PC G: Hi there it’s PC </w:t>
      </w:r>
      <w:proofErr w:type="spellStart"/>
      <w:r>
        <w:t>Geoghan</w:t>
      </w:r>
      <w:proofErr w:type="spellEnd"/>
      <w:r>
        <w:t xml:space="preserve"> from the Metropolitan Police I’ve got a gentleman stopped and he has produced a certificate of insurance from KGM and I just wanted to clarify some of the limitation on the use.</w:t>
      </w:r>
    </w:p>
    <w:p w14:paraId="5E6597A6" w14:textId="77777777" w:rsidR="00816249" w:rsidRDefault="00816249" w:rsidP="00816249">
      <w:r>
        <w:t xml:space="preserve">Carl: Okay do you have a policy number </w:t>
      </w:r>
    </w:p>
    <w:p w14:paraId="7A779CEF" w14:textId="77777777" w:rsidR="00816249" w:rsidRDefault="00816249" w:rsidP="00816249">
      <w:r>
        <w:t xml:space="preserve">PC G: </w:t>
      </w:r>
      <w:proofErr w:type="gramStart"/>
      <w:r>
        <w:t>Yeah</w:t>
      </w:r>
      <w:proofErr w:type="gramEnd"/>
      <w:r>
        <w:t xml:space="preserve"> I do it’s MT3574694.</w:t>
      </w:r>
    </w:p>
    <w:p w14:paraId="59CC70AA" w14:textId="77777777" w:rsidR="00816249" w:rsidRDefault="00816249" w:rsidP="00816249">
      <w:r>
        <w:t xml:space="preserve">Carl: It’s a Motor trade policy.  </w:t>
      </w:r>
      <w:proofErr w:type="gramStart"/>
      <w:r>
        <w:t>Yeah</w:t>
      </w:r>
      <w:proofErr w:type="gramEnd"/>
      <w:r>
        <w:t xml:space="preserve"> I might have to forward you to another Department</w:t>
      </w:r>
    </w:p>
    <w:p w14:paraId="130AFCB5" w14:textId="77777777" w:rsidR="00816249" w:rsidRDefault="00816249" w:rsidP="00816249">
      <w:r>
        <w:t>PC G: Yeah sure</w:t>
      </w:r>
    </w:p>
    <w:p w14:paraId="278D6227" w14:textId="77777777" w:rsidR="00816249" w:rsidRDefault="00816249" w:rsidP="00816249">
      <w:r>
        <w:t>Jessica: Hi you have been passed through to Jessica from KGM how can I help</w:t>
      </w:r>
    </w:p>
    <w:p w14:paraId="75FB470F" w14:textId="77777777" w:rsidR="00816249" w:rsidRDefault="00816249" w:rsidP="00816249">
      <w:r>
        <w:t>PC G: I have a gentleman here who has been stopped with an insurance certificate issued by KGM. I’ve got a policy number and other details</w:t>
      </w:r>
    </w:p>
    <w:p w14:paraId="43E202EF" w14:textId="77777777" w:rsidR="00816249" w:rsidRDefault="00816249" w:rsidP="00816249">
      <w:r>
        <w:t>Jessica: Okay I can see that from my screen</w:t>
      </w:r>
    </w:p>
    <w:p w14:paraId="509767A9" w14:textId="77777777" w:rsidR="00816249" w:rsidRDefault="00816249" w:rsidP="00816249">
      <w:r>
        <w:t xml:space="preserve">PC G:  </w:t>
      </w:r>
      <w:proofErr w:type="gramStart"/>
      <w:r>
        <w:t>Basically</w:t>
      </w:r>
      <w:proofErr w:type="gramEnd"/>
      <w:r>
        <w:t xml:space="preserve"> it says motor trade and SDWP and use motor trade purposes– Looking at vehicle </w:t>
      </w:r>
      <w:proofErr w:type="spellStart"/>
      <w:r>
        <w:t>its</w:t>
      </w:r>
      <w:proofErr w:type="spellEnd"/>
      <w:r>
        <w:t xml:space="preserve"> got a load of tools in and they appear to be workmen doing sort of work odd jobs here and there.  Is that something motor trade would cover?</w:t>
      </w:r>
    </w:p>
    <w:p w14:paraId="5B709A41" w14:textId="77777777" w:rsidR="00816249" w:rsidRDefault="00816249" w:rsidP="00816249">
      <w:r>
        <w:t>Jessica: No, he just covered for road trade, road risk only and SDWP and would not cover for any other occupation</w:t>
      </w:r>
    </w:p>
    <w:p w14:paraId="09DAA3FB" w14:textId="77777777" w:rsidR="00816249" w:rsidRDefault="00816249" w:rsidP="00816249">
      <w:r>
        <w:t xml:space="preserve">PC G: Okay right, right.  He’s claimed he bought the vehicle today or yesterday and he’s not able to produce any proof that he has done that </w:t>
      </w:r>
    </w:p>
    <w:p w14:paraId="23D18B08" w14:textId="77777777" w:rsidR="00816249" w:rsidRDefault="00816249" w:rsidP="00816249">
      <w:r>
        <w:t>Jessica: Rights</w:t>
      </w:r>
    </w:p>
    <w:p w14:paraId="38CF8A3F" w14:textId="77777777" w:rsidR="00816249" w:rsidRDefault="00816249" w:rsidP="00816249">
      <w:r>
        <w:t xml:space="preserve">PC G: </w:t>
      </w:r>
      <w:proofErr w:type="spellStart"/>
      <w:r>
        <w:t>Em</w:t>
      </w:r>
      <w:proofErr w:type="spellEnd"/>
      <w:r>
        <w:t xml:space="preserve"> does he have to notify you of any vehicles</w:t>
      </w:r>
    </w:p>
    <w:p w14:paraId="0CF772A6" w14:textId="77777777" w:rsidR="00816249" w:rsidRDefault="00816249" w:rsidP="00816249">
      <w:r>
        <w:t xml:space="preserve">Jessica: When a client purchases a </w:t>
      </w:r>
      <w:proofErr w:type="gramStart"/>
      <w:r>
        <w:t>vehicle</w:t>
      </w:r>
      <w:proofErr w:type="gramEnd"/>
      <w:r>
        <w:t xml:space="preserve"> they have 14 days to make us aware.  If they didn’t within 14 days they don’t make us aware then they’re not covered but anything like this </w:t>
      </w:r>
      <w:r>
        <w:lastRenderedPageBreak/>
        <w:t>happened we do need proof to show that he had only had it within the 14 days otherwise it would not cover it we need to obviously we would not ask for proof normally but say if he has like pulled over now we would ask because he could just say he bought it yesterday or a week ago and we would still cover him.</w:t>
      </w:r>
    </w:p>
    <w:p w14:paraId="0BF60307" w14:textId="77777777" w:rsidR="00816249" w:rsidRDefault="00816249" w:rsidP="00816249">
      <w:r>
        <w:t xml:space="preserve">PC G So it definitely does not cover him on the if he literally going around with tools in the van doing jobs that is not </w:t>
      </w:r>
      <w:proofErr w:type="gramStart"/>
      <w:r>
        <w:t>something</w:t>
      </w:r>
      <w:proofErr w:type="gramEnd"/>
      <w:r>
        <w:t xml:space="preserve"> he is covered for</w:t>
      </w:r>
    </w:p>
    <w:p w14:paraId="77DEEA46" w14:textId="77777777" w:rsidR="00816249" w:rsidRDefault="00816249" w:rsidP="00816249">
      <w:r>
        <w:t>Jessica Certainly not</w:t>
      </w:r>
    </w:p>
    <w:p w14:paraId="3DCE6B41" w14:textId="77777777" w:rsidR="00816249" w:rsidRDefault="00816249" w:rsidP="00816249">
      <w:r>
        <w:t>PC G: That’s not something he is covered for</w:t>
      </w:r>
    </w:p>
    <w:p w14:paraId="32F55EC7" w14:textId="77777777" w:rsidR="00816249" w:rsidRDefault="00816249" w:rsidP="00816249">
      <w:r>
        <w:t>Jessica: No certainly not</w:t>
      </w:r>
    </w:p>
    <w:p w14:paraId="0A41BAAF" w14:textId="77777777" w:rsidR="00816249" w:rsidRDefault="00816249" w:rsidP="00816249">
      <w:r>
        <w:t>PC G Can I just get your name obviously for my notes</w:t>
      </w:r>
    </w:p>
    <w:p w14:paraId="16A37C81" w14:textId="77777777" w:rsidR="00816249" w:rsidRDefault="00816249" w:rsidP="00816249"/>
    <w:p w14:paraId="18EC2BCB" w14:textId="77777777" w:rsidR="00816249" w:rsidRDefault="00816249" w:rsidP="00816249">
      <w:r>
        <w:t>Name: Jessica Kempton DOB 02.02.1992 Phone: 0208 530 1822</w:t>
      </w:r>
    </w:p>
    <w:p w14:paraId="3758D6CD" w14:textId="77777777" w:rsidR="00816249" w:rsidRDefault="00816249" w:rsidP="00816249">
      <w:r>
        <w:t>Underwriting Department</w:t>
      </w:r>
    </w:p>
    <w:p w14:paraId="663537F5" w14:textId="77777777" w:rsidR="00816249" w:rsidRDefault="00816249" w:rsidP="00816249">
      <w:r>
        <w:t>PC G Thanks very much for your help</w:t>
      </w:r>
    </w:p>
    <w:p w14:paraId="22B0A8C4" w14:textId="77777777" w:rsidR="00816249" w:rsidRDefault="00816249" w:rsidP="00816249"/>
    <w:p w14:paraId="6E473D38" w14:textId="77777777" w:rsidR="00816249" w:rsidRDefault="00816249" w:rsidP="00816249">
      <w:r>
        <w:t>22.11.2013 Emails:</w:t>
      </w:r>
    </w:p>
    <w:p w14:paraId="3E047B44" w14:textId="77777777" w:rsidR="00816249" w:rsidRDefault="00816249" w:rsidP="00816249">
      <w:hyperlink r:id="rId4" w:history="1">
        <w:r w:rsidRPr="007C61CD">
          <w:rPr>
            <w:rStyle w:val="Hyperlink"/>
          </w:rPr>
          <w:t>vrescharlton@met.police.uk</w:t>
        </w:r>
      </w:hyperlink>
      <w:r>
        <w:t xml:space="preserve"> at 17.14 hrs – no reply</w:t>
      </w:r>
    </w:p>
    <w:p w14:paraId="4CF9A529" w14:textId="77777777" w:rsidR="00816249" w:rsidRDefault="00816249" w:rsidP="00816249">
      <w:hyperlink r:id="rId5" w:history="1">
        <w:r w:rsidRPr="007C61CD">
          <w:rPr>
            <w:rStyle w:val="Hyperlink"/>
          </w:rPr>
          <w:t>charltondocuments@met.police.uk</w:t>
        </w:r>
      </w:hyperlink>
      <w:r>
        <w:t xml:space="preserve"> – forwarded email of 22.11.2013.  This email was sent on 24.11.2013 at 13.33 hrs</w:t>
      </w:r>
    </w:p>
    <w:p w14:paraId="2041FE59" w14:textId="77777777" w:rsidR="00816249" w:rsidRDefault="00816249" w:rsidP="00816249">
      <w:r>
        <w:t xml:space="preserve">Email read on 24.11.2013 by </w:t>
      </w:r>
      <w:hyperlink r:id="rId6" w:history="1">
        <w:r w:rsidRPr="007C61CD">
          <w:rPr>
            <w:rStyle w:val="Hyperlink"/>
          </w:rPr>
          <w:t>Rob.Guy@met.pnn.police.uk</w:t>
        </w:r>
      </w:hyperlink>
      <w:r>
        <w:t xml:space="preserve"> read the email on 24.11.2013 at 17.02 hrs</w:t>
      </w:r>
    </w:p>
    <w:p w14:paraId="1EC757C1" w14:textId="77777777" w:rsidR="00816249" w:rsidRDefault="00816249" w:rsidP="00816249">
      <w:r>
        <w:t xml:space="preserve">Emailed broker on 25.11.2013 at 10.06 hrs email </w:t>
      </w:r>
      <w:hyperlink r:id="rId7" w:history="1">
        <w:r w:rsidRPr="007C61CD">
          <w:rPr>
            <w:rStyle w:val="Hyperlink"/>
          </w:rPr>
          <w:t>martinjenkins@broadshawdirect.com</w:t>
        </w:r>
      </w:hyperlink>
      <w:r>
        <w:t xml:space="preserve"> – all emails sent to compound forwarded.</w:t>
      </w:r>
    </w:p>
    <w:p w14:paraId="607E3C29" w14:textId="77777777" w:rsidR="00816249" w:rsidRDefault="00816249" w:rsidP="00816249">
      <w:r>
        <w:t>Spoke to PS complaint made on CAD6768/14NOV/13</w:t>
      </w:r>
    </w:p>
    <w:p w14:paraId="65D6E1CF" w14:textId="77777777" w:rsidR="00816249" w:rsidRDefault="00816249" w:rsidP="00816249">
      <w:r>
        <w:t>Cost of recovering the van £190 Ref: 474782</w:t>
      </w:r>
    </w:p>
    <w:p w14:paraId="7FA1B822" w14:textId="77777777" w:rsidR="00816249" w:rsidRDefault="00816249">
      <w:bookmarkStart w:id="0" w:name="_GoBack"/>
      <w:bookmarkEnd w:id="0"/>
    </w:p>
    <w:sectPr w:rsidR="00816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49"/>
    <w:rsid w:val="00816249"/>
    <w:rsid w:val="00AB15BD"/>
    <w:rsid w:val="00AF6E64"/>
    <w:rsid w:val="00BA573C"/>
    <w:rsid w:val="00EC5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1E415F"/>
  <w15:chartTrackingRefBased/>
  <w15:docId w15:val="{6771CB9C-BF5D-4F59-A5EE-86369B39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4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6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tinjenkins@broadshawdir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Guy@met.pnn.police.uk" TargetMode="External"/><Relationship Id="rId5" Type="http://schemas.openxmlformats.org/officeDocument/2006/relationships/hyperlink" Target="mailto:charltondocuments@met.police.uk" TargetMode="External"/><Relationship Id="rId4" Type="http://schemas.openxmlformats.org/officeDocument/2006/relationships/hyperlink" Target="mailto:vrescharlton@met.police.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Si_AlienWare</dc:creator>
  <cp:keywords/>
  <dc:description/>
  <cp:lastModifiedBy>Si_AlienWare</cp:lastModifiedBy>
  <cp:revision>1</cp:revision>
  <dcterms:created xsi:type="dcterms:W3CDTF">2020-01-09T12:03:00Z</dcterms:created>
  <dcterms:modified xsi:type="dcterms:W3CDTF">2020-01-09T12:05:00Z</dcterms:modified>
</cp:coreProperties>
</file>