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2F8A" w14:textId="77777777" w:rsidR="0006184C" w:rsidRDefault="00000000">
      <w:pPr>
        <w:pStyle w:val="Bodytext20"/>
        <w:shd w:val="clear" w:color="auto" w:fill="auto"/>
        <w:ind w:left="5160"/>
        <w:jc w:val="left"/>
      </w:pPr>
      <w:r>
        <w:pict w14:anchorId="61B10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pt;margin-top:0;width:62.4pt;height:49.45pt;z-index:-125829376;mso-wrap-distance-left:5pt;mso-wrap-distance-top:.8pt;mso-wrap-distance-right:5pt;mso-position-horizontal-relative:margin" wrapcoords="0 0 21600 0 21600 21600 0 21600 0 0">
            <v:imagedata r:id="rId6" o:title="image1"/>
            <w10:wrap type="square" side="right" anchorx="margin"/>
          </v:shape>
        </w:pict>
      </w:r>
      <w:r>
        <w:t>North London Magistrates' Court</w:t>
      </w:r>
    </w:p>
    <w:p w14:paraId="5505CF6C" w14:textId="77777777" w:rsidR="0006184C" w:rsidRDefault="00000000">
      <w:pPr>
        <w:pStyle w:val="Bodytext20"/>
        <w:shd w:val="clear" w:color="auto" w:fill="auto"/>
        <w:ind w:left="7640"/>
        <w:jc w:val="left"/>
      </w:pPr>
      <w:r>
        <w:t>Code 2572</w:t>
      </w:r>
    </w:p>
    <w:p w14:paraId="5AF339AD" w14:textId="77777777" w:rsidR="0006184C" w:rsidRDefault="00000000">
      <w:pPr>
        <w:pStyle w:val="Bodytext20"/>
        <w:shd w:val="clear" w:color="auto" w:fill="auto"/>
        <w:spacing w:after="869"/>
        <w:ind w:left="4140"/>
        <w:jc w:val="left"/>
      </w:pPr>
      <w:r>
        <w:t>Sitting at Highbury Corner Magistrates' Court</w:t>
      </w:r>
    </w:p>
    <w:p w14:paraId="3FF87AB7" w14:textId="77777777" w:rsidR="0006184C" w:rsidRDefault="00000000">
      <w:pPr>
        <w:pStyle w:val="Bodytext20"/>
        <w:shd w:val="clear" w:color="auto" w:fill="auto"/>
        <w:tabs>
          <w:tab w:val="left" w:pos="7139"/>
        </w:tabs>
        <w:spacing w:line="317" w:lineRule="exact"/>
        <w:ind w:left="720"/>
        <w:jc w:val="both"/>
      </w:pPr>
      <w:r>
        <w:t>1871_1019252001_04586_1012</w:t>
      </w:r>
      <w:r>
        <w:tab/>
      </w:r>
      <w:r>
        <w:rPr>
          <w:rStyle w:val="Bodytext2Bold"/>
        </w:rPr>
        <w:t xml:space="preserve">Case reference </w:t>
      </w:r>
      <w:r>
        <w:t>01YE1300125</w:t>
      </w:r>
    </w:p>
    <w:p w14:paraId="4FFBE7C7" w14:textId="392738A4" w:rsidR="001A3D4A" w:rsidRDefault="001A3D4A" w:rsidP="001A3D4A">
      <w:pPr>
        <w:pStyle w:val="Bodytext40"/>
        <w:shd w:val="clear" w:color="auto" w:fill="auto"/>
        <w:tabs>
          <w:tab w:val="left" w:pos="7139"/>
        </w:tabs>
        <w:spacing w:before="0" w:line="240" w:lineRule="auto"/>
        <w:ind w:left="720" w:right="782"/>
        <w:jc w:val="center"/>
        <w:rPr>
          <w:rStyle w:val="Bodytext4NotBold"/>
        </w:rPr>
      </w:pPr>
      <w:r>
        <w:t xml:space="preserve">                                                                                               </w:t>
      </w:r>
      <w:r w:rsidR="00000000">
        <w:t xml:space="preserve">Defendant </w:t>
      </w:r>
      <w:r w:rsidR="00000000">
        <w:rPr>
          <w:rStyle w:val="Bodytext4NotBold"/>
        </w:rPr>
        <w:t>Simon Pau</w:t>
      </w:r>
      <w:r>
        <w:rPr>
          <w:rStyle w:val="Bodytext4NotBold"/>
        </w:rPr>
        <w:t>l</w:t>
      </w:r>
    </w:p>
    <w:p w14:paraId="6EF7BED0" w14:textId="2535A5AA" w:rsidR="001A3D4A" w:rsidRDefault="001A3D4A" w:rsidP="001A3D4A">
      <w:pPr>
        <w:pStyle w:val="Bodytext40"/>
        <w:shd w:val="clear" w:color="auto" w:fill="auto"/>
        <w:tabs>
          <w:tab w:val="left" w:pos="7139"/>
        </w:tabs>
        <w:spacing w:before="0" w:line="240" w:lineRule="auto"/>
        <w:ind w:left="720" w:right="782"/>
        <w:jc w:val="center"/>
        <w:rPr>
          <w:rStyle w:val="Bodytext4NotBold"/>
        </w:rPr>
      </w:pPr>
      <w:r>
        <w:t xml:space="preserve">                                                                                          </w:t>
      </w:r>
      <w:r>
        <w:t>Date of birth</w:t>
      </w:r>
      <w:r>
        <w:t xml:space="preserve"> *******</w:t>
      </w:r>
    </w:p>
    <w:p w14:paraId="3A88824B" w14:textId="28794940" w:rsidR="0006184C" w:rsidRPr="001A3D4A" w:rsidRDefault="00000000" w:rsidP="001A3D4A">
      <w:pPr>
        <w:pStyle w:val="Bodytext40"/>
        <w:shd w:val="clear" w:color="auto" w:fill="auto"/>
        <w:tabs>
          <w:tab w:val="left" w:pos="7139"/>
        </w:tabs>
        <w:spacing w:before="0" w:line="240" w:lineRule="auto"/>
        <w:ind w:left="720" w:right="782"/>
        <w:rPr>
          <w:b w:val="0"/>
          <w:bCs w:val="0"/>
        </w:rPr>
      </w:pPr>
      <w:r>
        <w:tab/>
        <w:t xml:space="preserve"> </w:t>
      </w:r>
    </w:p>
    <w:p w14:paraId="21FB397C" w14:textId="77777777" w:rsidR="0006184C" w:rsidRDefault="00000000">
      <w:pPr>
        <w:pStyle w:val="Bodytext50"/>
        <w:shd w:val="clear" w:color="auto" w:fill="auto"/>
        <w:tabs>
          <w:tab w:val="left" w:pos="9716"/>
        </w:tabs>
        <w:ind w:left="720"/>
      </w:pPr>
      <w:r>
        <w:t>Simon Paul CORDELL</w:t>
      </w:r>
      <w:r>
        <w:tab/>
      </w:r>
      <w:r>
        <w:rPr>
          <w:rStyle w:val="Bodytext5NotBold"/>
          <w:vertAlign w:val="superscript"/>
        </w:rPr>
        <w:t>7</w:t>
      </w:r>
    </w:p>
    <w:p w14:paraId="3DD91367" w14:textId="77073260" w:rsidR="0006184C" w:rsidRDefault="001A3D4A">
      <w:pPr>
        <w:pStyle w:val="Bodytext50"/>
        <w:shd w:val="clear" w:color="auto" w:fill="auto"/>
        <w:ind w:left="720"/>
      </w:pPr>
      <w:r>
        <w:t xml:space="preserve">--- </w:t>
      </w:r>
      <w:r w:rsidR="00000000">
        <w:t>DURANTS ROAD</w:t>
      </w:r>
    </w:p>
    <w:p w14:paraId="4BCA2997" w14:textId="77777777" w:rsidR="0006184C" w:rsidRDefault="00000000">
      <w:pPr>
        <w:pStyle w:val="Bodytext50"/>
        <w:shd w:val="clear" w:color="auto" w:fill="auto"/>
        <w:ind w:left="720"/>
      </w:pPr>
      <w:r>
        <w:t>ENFIELD</w:t>
      </w:r>
    </w:p>
    <w:p w14:paraId="25AA5129" w14:textId="77777777" w:rsidR="0006184C" w:rsidRDefault="00000000">
      <w:pPr>
        <w:pStyle w:val="Bodytext50"/>
        <w:shd w:val="clear" w:color="auto" w:fill="auto"/>
        <w:spacing w:after="987"/>
        <w:ind w:left="720"/>
      </w:pPr>
      <w:r>
        <w:t>EN37AZ</w:t>
      </w:r>
    </w:p>
    <w:p w14:paraId="11F85A6E" w14:textId="77777777" w:rsidR="0006184C" w:rsidRDefault="00000000">
      <w:pPr>
        <w:pStyle w:val="Heading10"/>
        <w:keepNext/>
        <w:keepLines/>
        <w:shd w:val="clear" w:color="auto" w:fill="auto"/>
        <w:spacing w:after="356" w:line="360" w:lineRule="exact"/>
        <w:ind w:left="1160"/>
        <w:jc w:val="left"/>
      </w:pPr>
      <w:r>
        <w:pict w14:anchorId="5F2309BE">
          <v:shape id="_x0000_s2051" type="#_x0000_t75" style="position:absolute;left:0;text-align:left;margin-left:32.05pt;margin-top:-88.4pt;width:81.6pt;height:27.35pt;z-index:-125829375;mso-wrap-distance-left:32.05pt;mso-wrap-distance-right:5pt;mso-wrap-distance-bottom:74.15pt;mso-position-horizontal-relative:margin" wrapcoords="0 0 21600 0 21600 21600 0 21600 0 0">
            <v:imagedata r:id="rId7" o:title="image2"/>
            <w10:wrap type="topAndBottom" anchorx="margin"/>
          </v:shape>
        </w:pict>
      </w:r>
      <w:bookmarkStart w:id="0" w:name="bookmark0"/>
      <w:r>
        <w:t>Notice of Grant of Bail</w:t>
      </w:r>
      <w:bookmarkEnd w:id="0"/>
    </w:p>
    <w:p w14:paraId="7FB1DAD7" w14:textId="77777777" w:rsidR="0006184C" w:rsidRDefault="00000000">
      <w:pPr>
        <w:pStyle w:val="Bodytext40"/>
        <w:shd w:val="clear" w:color="auto" w:fill="auto"/>
        <w:spacing w:before="0" w:line="515" w:lineRule="exact"/>
        <w:ind w:left="200" w:right="1860"/>
      </w:pPr>
      <w:r>
        <w:t xml:space="preserve">Date of notice </w:t>
      </w:r>
      <w:r>
        <w:rPr>
          <w:rStyle w:val="Bodytext4NotBold"/>
        </w:rPr>
        <w:t xml:space="preserve">28 August 2025 </w:t>
      </w:r>
      <w:proofErr w:type="gramStart"/>
      <w:r>
        <w:t>The</w:t>
      </w:r>
      <w:proofErr w:type="gramEnd"/>
      <w:r>
        <w:t xml:space="preserve"> cases have been adjourned:</w:t>
      </w:r>
    </w:p>
    <w:p w14:paraId="652562BD" w14:textId="77777777" w:rsidR="0006184C" w:rsidRDefault="00000000">
      <w:pPr>
        <w:pStyle w:val="Bodytext20"/>
        <w:shd w:val="clear" w:color="auto" w:fill="auto"/>
        <w:spacing w:after="236" w:line="240" w:lineRule="exact"/>
        <w:ind w:left="200"/>
        <w:jc w:val="both"/>
      </w:pPr>
      <w:r>
        <w:t>For the trial to take place. If you do not attend the trial may go ahead in your absence.</w:t>
      </w:r>
    </w:p>
    <w:p w14:paraId="6649D795" w14:textId="77777777" w:rsidR="0006184C" w:rsidRDefault="00000000">
      <w:pPr>
        <w:pStyle w:val="Bodytext20"/>
        <w:shd w:val="clear" w:color="auto" w:fill="auto"/>
        <w:spacing w:after="240" w:line="240" w:lineRule="exact"/>
        <w:ind w:left="200"/>
        <w:jc w:val="both"/>
      </w:pPr>
      <w:r>
        <w:t>The court has granted you bail.</w:t>
      </w:r>
    </w:p>
    <w:p w14:paraId="39E050B0" w14:textId="77777777" w:rsidR="0006184C" w:rsidRDefault="00000000">
      <w:pPr>
        <w:pStyle w:val="Bodytext20"/>
        <w:shd w:val="clear" w:color="auto" w:fill="auto"/>
        <w:spacing w:after="468" w:line="240" w:lineRule="exact"/>
        <w:ind w:left="200"/>
        <w:jc w:val="both"/>
      </w:pPr>
      <w:r>
        <w:t>You must attend court where and when required to do so.</w:t>
      </w:r>
    </w:p>
    <w:p w14:paraId="6D843671" w14:textId="77777777" w:rsidR="0006184C" w:rsidRDefault="00000000">
      <w:pPr>
        <w:pStyle w:val="Heading20"/>
        <w:keepNext/>
        <w:keepLines/>
        <w:shd w:val="clear" w:color="auto" w:fill="auto"/>
        <w:spacing w:before="0"/>
        <w:ind w:left="200"/>
      </w:pPr>
      <w:bookmarkStart w:id="1" w:name="bookmark1"/>
      <w:r>
        <w:t>Details of your next hearing</w:t>
      </w:r>
      <w:bookmarkEnd w:id="1"/>
    </w:p>
    <w:p w14:paraId="04298A56" w14:textId="77777777" w:rsidR="0006184C" w:rsidRDefault="00000000">
      <w:pPr>
        <w:pStyle w:val="Bodytext40"/>
        <w:shd w:val="clear" w:color="auto" w:fill="auto"/>
        <w:tabs>
          <w:tab w:val="left" w:pos="6460"/>
        </w:tabs>
        <w:spacing w:before="0" w:line="432" w:lineRule="exact"/>
        <w:ind w:left="200"/>
        <w:jc w:val="both"/>
      </w:pPr>
      <w:r>
        <w:t>Date and time:</w:t>
      </w:r>
      <w:r>
        <w:tab/>
        <w:t>Location:</w:t>
      </w:r>
    </w:p>
    <w:p w14:paraId="48ACAD54" w14:textId="77777777" w:rsidR="0006184C" w:rsidRDefault="00000000">
      <w:pPr>
        <w:pStyle w:val="Bodytext20"/>
        <w:shd w:val="clear" w:color="auto" w:fill="auto"/>
        <w:tabs>
          <w:tab w:val="left" w:pos="6460"/>
        </w:tabs>
        <w:spacing w:line="432" w:lineRule="exact"/>
        <w:ind w:left="200"/>
        <w:jc w:val="both"/>
      </w:pPr>
      <w:r>
        <w:t>11 November 2025 at 10:00</w:t>
      </w:r>
      <w:r>
        <w:tab/>
        <w:t xml:space="preserve">Courtroom </w:t>
      </w:r>
      <w:proofErr w:type="spellStart"/>
      <w:r>
        <w:t>Courtroom</w:t>
      </w:r>
      <w:proofErr w:type="spellEnd"/>
      <w:r>
        <w:t xml:space="preserve"> 04</w:t>
      </w:r>
    </w:p>
    <w:p w14:paraId="2382502D" w14:textId="77777777" w:rsidR="0006184C" w:rsidRDefault="00000000">
      <w:pPr>
        <w:pStyle w:val="Bodytext20"/>
        <w:shd w:val="clear" w:color="auto" w:fill="auto"/>
        <w:spacing w:after="1544" w:line="335" w:lineRule="exact"/>
        <w:ind w:left="6480" w:right="1180"/>
        <w:jc w:val="left"/>
      </w:pPr>
      <w:r>
        <w:t>Highbury Corner Magistrates' Court 51 Holloway Road London N7 8JA</w:t>
      </w:r>
    </w:p>
    <w:p w14:paraId="594A8DF6" w14:textId="77777777" w:rsidR="0006184C" w:rsidRDefault="00000000">
      <w:pPr>
        <w:pStyle w:val="Heading20"/>
        <w:keepNext/>
        <w:keepLines/>
        <w:shd w:val="clear" w:color="auto" w:fill="auto"/>
        <w:spacing w:before="0" w:after="22" w:line="280" w:lineRule="exact"/>
        <w:ind w:left="440"/>
        <w:jc w:val="left"/>
      </w:pPr>
      <w:bookmarkStart w:id="2" w:name="bookmark2"/>
      <w:r>
        <w:t>Warning</w:t>
      </w:r>
      <w:bookmarkEnd w:id="2"/>
    </w:p>
    <w:p w14:paraId="1C34F860" w14:textId="77777777" w:rsidR="0006184C" w:rsidRDefault="00000000">
      <w:pPr>
        <w:pStyle w:val="Bodytext20"/>
        <w:shd w:val="clear" w:color="auto" w:fill="auto"/>
        <w:spacing w:line="277" w:lineRule="exact"/>
        <w:ind w:left="440"/>
        <w:jc w:val="left"/>
      </w:pPr>
      <w:r>
        <w:t>You must attend court when and where required to do so.</w:t>
      </w:r>
    </w:p>
    <w:p w14:paraId="372944D5" w14:textId="77777777" w:rsidR="0006184C" w:rsidRDefault="00000000">
      <w:pPr>
        <w:pStyle w:val="Bodytext20"/>
        <w:shd w:val="clear" w:color="auto" w:fill="auto"/>
        <w:spacing w:line="277" w:lineRule="exact"/>
        <w:ind w:left="440" w:right="980"/>
        <w:jc w:val="left"/>
      </w:pPr>
      <w:r>
        <w:t xml:space="preserve">Unless your attendance has been excused at the next hearing and recorded above, you will commit an offence if you do not attend court on the date and at the time and </w:t>
      </w:r>
      <w:r>
        <w:lastRenderedPageBreak/>
        <w:t xml:space="preserve">place as instructed, as shown above or on any </w:t>
      </w:r>
      <w:r>
        <w:rPr>
          <w:rStyle w:val="Bodytext2Bold"/>
        </w:rPr>
        <w:t xml:space="preserve">other </w:t>
      </w:r>
      <w:r>
        <w:t xml:space="preserve">date and time as </w:t>
      </w:r>
      <w:r>
        <w:rPr>
          <w:rStyle w:val="Bodytext2Bold"/>
        </w:rPr>
        <w:t xml:space="preserve">directed </w:t>
      </w:r>
      <w:r>
        <w:t>by the court. If you do not attend when told a warrant may be issued for your arrest.</w:t>
      </w:r>
      <w:r>
        <w:br w:type="page"/>
      </w:r>
    </w:p>
    <w:p w14:paraId="45425D92" w14:textId="77777777" w:rsidR="0006184C" w:rsidRDefault="00000000">
      <w:pPr>
        <w:pStyle w:val="Bodytext20"/>
        <w:shd w:val="clear" w:color="auto" w:fill="auto"/>
        <w:ind w:left="5160"/>
        <w:jc w:val="left"/>
      </w:pPr>
      <w:r>
        <w:lastRenderedPageBreak/>
        <w:t>North London Magistrates' Court</w:t>
      </w:r>
    </w:p>
    <w:p w14:paraId="1E0C7ABD" w14:textId="77777777" w:rsidR="0006184C" w:rsidRDefault="00000000">
      <w:pPr>
        <w:pStyle w:val="Bodytext20"/>
        <w:shd w:val="clear" w:color="auto" w:fill="auto"/>
        <w:ind w:left="7640"/>
        <w:jc w:val="left"/>
      </w:pPr>
      <w:r>
        <w:pict w14:anchorId="5E399F47">
          <v:shape id="_x0000_s2052" type="#_x0000_t75" style="position:absolute;left:0;text-align:left;margin-left:19.45pt;margin-top:-20.7pt;width:62.4pt;height:48.95pt;z-index:-125829374;mso-wrap-distance-left:5pt;mso-wrap-distance-right:5pt;mso-position-horizontal-relative:margin" wrapcoords="0 0 21600 0 21600 21600 0 21600 0 0">
            <v:imagedata r:id="rId8" o:title="image3"/>
            <w10:wrap type="square" side="right" anchorx="margin"/>
          </v:shape>
        </w:pict>
      </w:r>
      <w:r>
        <w:t>Code 2572</w:t>
      </w:r>
    </w:p>
    <w:p w14:paraId="5FCD7030" w14:textId="77777777" w:rsidR="0006184C" w:rsidRDefault="00000000">
      <w:pPr>
        <w:pStyle w:val="Bodytext20"/>
        <w:shd w:val="clear" w:color="auto" w:fill="auto"/>
        <w:spacing w:after="1258"/>
        <w:ind w:left="4140"/>
        <w:jc w:val="left"/>
      </w:pPr>
      <w:r>
        <w:t>Sitting at Highbury Corner Magistrates' Court</w:t>
      </w:r>
    </w:p>
    <w:p w14:paraId="6755BEDF" w14:textId="77777777" w:rsidR="0006184C" w:rsidRDefault="00000000">
      <w:pPr>
        <w:pStyle w:val="Heading20"/>
        <w:keepNext/>
        <w:keepLines/>
        <w:shd w:val="clear" w:color="auto" w:fill="auto"/>
        <w:spacing w:before="0" w:after="29" w:line="280" w:lineRule="exact"/>
        <w:ind w:left="380"/>
        <w:jc w:val="left"/>
      </w:pPr>
      <w:bookmarkStart w:id="3" w:name="bookmark3"/>
      <w:r>
        <w:t>Note</w:t>
      </w:r>
      <w:bookmarkEnd w:id="3"/>
    </w:p>
    <w:p w14:paraId="5F885E41" w14:textId="77777777" w:rsidR="0006184C" w:rsidRDefault="00000000">
      <w:pPr>
        <w:pStyle w:val="Bodytext20"/>
        <w:shd w:val="clear" w:color="auto" w:fill="auto"/>
        <w:spacing w:after="595" w:line="274" w:lineRule="exact"/>
        <w:ind w:left="380" w:right="620"/>
        <w:jc w:val="left"/>
      </w:pPr>
      <w:r>
        <w:t>You should attend Court 30 minutes before the time shown above and have seen your Solicitor (if you have one), in good time before the date of hearing.</w:t>
      </w:r>
    </w:p>
    <w:p w14:paraId="0D94DD60" w14:textId="77777777" w:rsidR="0006184C" w:rsidRDefault="00000000">
      <w:pPr>
        <w:pStyle w:val="Heading20"/>
        <w:keepNext/>
        <w:keepLines/>
        <w:shd w:val="clear" w:color="auto" w:fill="auto"/>
        <w:spacing w:before="0" w:after="206" w:line="280" w:lineRule="exact"/>
        <w:ind w:left="380"/>
        <w:jc w:val="left"/>
      </w:pPr>
      <w:bookmarkStart w:id="4" w:name="bookmark4"/>
      <w:r>
        <w:t>Case reference: 01YE1300125</w:t>
      </w:r>
      <w:bookmarkEnd w:id="4"/>
    </w:p>
    <w:p w14:paraId="22FD65B9" w14:textId="77777777" w:rsidR="0006184C" w:rsidRDefault="00000000">
      <w:pPr>
        <w:pStyle w:val="Bodytext20"/>
        <w:shd w:val="clear" w:color="auto" w:fill="auto"/>
        <w:spacing w:line="277" w:lineRule="exact"/>
        <w:ind w:left="380" w:right="740"/>
        <w:jc w:val="both"/>
      </w:pPr>
      <w:r>
        <w:t>Between 26/08/2025 and 26/08/2025 at ENFIELD in the Borough of Enfield Simon CORDELL assaulted PC DECHAMP with intent to resist or prevent the lawful apprehension or detainer of yourself for an offence</w:t>
      </w:r>
    </w:p>
    <w:p w14:paraId="6E34265F" w14:textId="77777777" w:rsidR="0006184C" w:rsidRDefault="00000000">
      <w:pPr>
        <w:pStyle w:val="Bodytext20"/>
        <w:shd w:val="clear" w:color="auto" w:fill="auto"/>
        <w:spacing w:line="277" w:lineRule="exact"/>
        <w:ind w:left="380"/>
        <w:jc w:val="left"/>
      </w:pPr>
      <w:r>
        <w:t>Contrary to section 38 of the Offences Against the Person Act 1861.</w:t>
      </w:r>
    </w:p>
    <w:sectPr w:rsidR="0006184C" w:rsidSect="001A3D4A">
      <w:footerReference w:type="default" r:id="rId9"/>
      <w:pgSz w:w="11900" w:h="16840"/>
      <w:pgMar w:top="720" w:right="720" w:bottom="720" w:left="72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DBAFE" w14:textId="77777777" w:rsidR="008959D6" w:rsidRDefault="008959D6">
      <w:r>
        <w:separator/>
      </w:r>
    </w:p>
  </w:endnote>
  <w:endnote w:type="continuationSeparator" w:id="0">
    <w:p w14:paraId="541A736B" w14:textId="77777777" w:rsidR="008959D6" w:rsidRDefault="0089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2446" w14:textId="77777777" w:rsidR="0006184C" w:rsidRDefault="00000000">
    <w:pPr>
      <w:rPr>
        <w:sz w:val="2"/>
        <w:szCs w:val="2"/>
      </w:rPr>
    </w:pPr>
    <w:r>
      <w:pict w14:anchorId="36A5B27A">
        <v:shapetype id="_x0000_t202" coordsize="21600,21600" o:spt="202" path="m,l,21600r21600,l21600,xe">
          <v:stroke joinstyle="miter"/>
          <v:path gradientshapeok="t" o:connecttype="rect"/>
        </v:shapetype>
        <v:shape id="_x0000_s1025" type="#_x0000_t202" style="position:absolute;margin-left:35.45pt;margin-top:817.6pt;width:511pt;height:11.15pt;z-index:-251658752;mso-wrap-distance-left:5pt;mso-wrap-distance-right:5pt;mso-position-horizontal-relative:page;mso-position-vertical-relative:page" wrapcoords="0 0" filled="f" stroked="f">
          <v:textbox style="mso-fit-shape-to-text:t" inset="0,0,0,0">
            <w:txbxContent>
              <w:p w14:paraId="0DBCBA41" w14:textId="77777777" w:rsidR="0006184C" w:rsidRDefault="00000000">
                <w:pPr>
                  <w:pStyle w:val="Headerorfooter0"/>
                  <w:shd w:val="clear" w:color="auto" w:fill="auto"/>
                  <w:tabs>
                    <w:tab w:val="right" w:pos="10220"/>
                  </w:tabs>
                  <w:spacing w:line="240" w:lineRule="auto"/>
                </w:pPr>
                <w:r>
                  <w:rPr>
                    <w:rStyle w:val="Headerorfooter1"/>
                  </w:rPr>
                  <w:t>Simon Paul CORDELL</w:t>
                </w:r>
                <w:r>
                  <w:rPr>
                    <w:rStyle w:val="Headerorfooter1"/>
                  </w:rPr>
                  <w:tab/>
                  <w:t xml:space="preserve">Page </w:t>
                </w:r>
                <w:r>
                  <w:fldChar w:fldCharType="begin"/>
                </w:r>
                <w:r>
                  <w:instrText xml:space="preserve"> PAGE \* MERGEFORMAT </w:instrText>
                </w:r>
                <w:r>
                  <w:fldChar w:fldCharType="separate"/>
                </w:r>
                <w:r>
                  <w:rPr>
                    <w:rStyle w:val="Headerorfooter1"/>
                  </w:rPr>
                  <w:t>#</w:t>
                </w:r>
                <w:r>
                  <w:rPr>
                    <w:rStyle w:val="Headerorfooter1"/>
                  </w:rPr>
                  <w:fldChar w:fldCharType="end"/>
                </w:r>
                <w:r>
                  <w:rPr>
                    <w:rStyle w:val="Headerorfooter1"/>
                  </w:rPr>
                  <w:t xml:space="preserve"> of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E897" w14:textId="77777777" w:rsidR="008959D6" w:rsidRDefault="008959D6"/>
  </w:footnote>
  <w:footnote w:type="continuationSeparator" w:id="0">
    <w:p w14:paraId="01A93459" w14:textId="77777777" w:rsidR="008959D6" w:rsidRDefault="008959D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81"/>
  <w:drawingGridVerticalSpacing w:val="181"/>
  <w:characterSpacingControl w:val="compressPunctuation"/>
  <w:hdrShapeDefaults>
    <o:shapedefaults v:ext="edit" spidmax="2053"/>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6184C"/>
    <w:rsid w:val="0006184C"/>
    <w:rsid w:val="001A3D4A"/>
    <w:rsid w:val="00273959"/>
    <w:rsid w:val="0089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F1269FC"/>
  <w15:docId w15:val="{8B67A56F-216B-4C74-8A2D-D8821535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Arial" w:eastAsia="Arial" w:hAnsi="Arial" w:cs="Arial"/>
      <w:b w:val="0"/>
      <w:bCs w:val="0"/>
      <w:i w:val="0"/>
      <w:iCs w:val="0"/>
      <w:smallCaps w:val="0"/>
      <w:strike w:val="0"/>
      <w:u w:val="none"/>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4">
    <w:name w:val="Body text (4)_"/>
    <w:basedOn w:val="DefaultParagraphFont"/>
    <w:link w:val="Bodytext40"/>
    <w:rPr>
      <w:rFonts w:ascii="Arial" w:eastAsia="Arial" w:hAnsi="Arial" w:cs="Arial"/>
      <w:b/>
      <w:bCs/>
      <w:i w:val="0"/>
      <w:iCs w:val="0"/>
      <w:smallCaps w:val="0"/>
      <w:strike w:val="0"/>
      <w:u w:val="none"/>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5">
    <w:name w:val="Body text (5)_"/>
    <w:basedOn w:val="DefaultParagraphFont"/>
    <w:link w:val="Bodytext50"/>
    <w:rPr>
      <w:rFonts w:ascii="Arial" w:eastAsia="Arial" w:hAnsi="Arial" w:cs="Arial"/>
      <w:b/>
      <w:bCs/>
      <w:i w:val="0"/>
      <w:iCs w:val="0"/>
      <w:smallCaps w:val="0"/>
      <w:strike w:val="0"/>
      <w:sz w:val="15"/>
      <w:szCs w:val="15"/>
      <w:u w:val="none"/>
    </w:rPr>
  </w:style>
  <w:style w:type="character" w:customStyle="1" w:styleId="Bodytext5NotBold">
    <w:name w:val="Body text (5) + Not Bold"/>
    <w:aliases w:val="Italic"/>
    <w:basedOn w:val="Bodytext5"/>
    <w:rPr>
      <w:rFonts w:ascii="Arial" w:eastAsia="Arial" w:hAnsi="Arial" w:cs="Arial"/>
      <w:b/>
      <w:bCs/>
      <w:i/>
      <w:iCs/>
      <w:smallCaps w:val="0"/>
      <w:strike w:val="0"/>
      <w:color w:val="000000"/>
      <w:spacing w:val="0"/>
      <w:w w:val="100"/>
      <w:position w:val="0"/>
      <w:sz w:val="15"/>
      <w:szCs w:val="15"/>
      <w:u w:val="none"/>
      <w:lang w:val="en-GB" w:eastAsia="en-GB" w:bidi="en-GB"/>
    </w:rPr>
  </w:style>
  <w:style w:type="character" w:customStyle="1" w:styleId="Heading1">
    <w:name w:val="Heading #1_"/>
    <w:basedOn w:val="DefaultParagraphFont"/>
    <w:link w:val="Heading10"/>
    <w:rPr>
      <w:rFonts w:ascii="Arial" w:eastAsia="Arial" w:hAnsi="Arial" w:cs="Arial"/>
      <w:b/>
      <w:bCs/>
      <w:i w:val="0"/>
      <w:iCs w:val="0"/>
      <w:smallCaps w:val="0"/>
      <w:strike w:val="0"/>
      <w:sz w:val="36"/>
      <w:szCs w:val="36"/>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8"/>
      <w:szCs w:val="28"/>
      <w:u w:val="none"/>
    </w:rPr>
  </w:style>
  <w:style w:type="paragraph" w:customStyle="1" w:styleId="Bodytext20">
    <w:name w:val="Body text (2)"/>
    <w:basedOn w:val="Normal"/>
    <w:link w:val="Bodytext2"/>
    <w:pPr>
      <w:shd w:val="clear" w:color="auto" w:fill="FFFFFF"/>
      <w:spacing w:line="353" w:lineRule="exact"/>
      <w:jc w:val="right"/>
    </w:pPr>
    <w:rPr>
      <w:rFonts w:ascii="Arial" w:eastAsia="Arial" w:hAnsi="Arial" w:cs="Arial"/>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rPr>
  </w:style>
  <w:style w:type="paragraph" w:customStyle="1" w:styleId="Bodytext40">
    <w:name w:val="Body text (4)"/>
    <w:basedOn w:val="Normal"/>
    <w:link w:val="Bodytext4"/>
    <w:pPr>
      <w:shd w:val="clear" w:color="auto" w:fill="FFFFFF"/>
      <w:spacing w:before="660" w:line="518" w:lineRule="exact"/>
    </w:pPr>
    <w:rPr>
      <w:rFonts w:ascii="Arial" w:eastAsia="Arial" w:hAnsi="Arial" w:cs="Arial"/>
      <w:b/>
      <w:bCs/>
    </w:rPr>
  </w:style>
  <w:style w:type="paragraph" w:customStyle="1" w:styleId="Bodytext50">
    <w:name w:val="Body text (5)"/>
    <w:basedOn w:val="Normal"/>
    <w:link w:val="Bodytext5"/>
    <w:pPr>
      <w:shd w:val="clear" w:color="auto" w:fill="FFFFFF"/>
      <w:spacing w:line="169" w:lineRule="exact"/>
      <w:jc w:val="both"/>
    </w:pPr>
    <w:rPr>
      <w:rFonts w:ascii="Arial" w:eastAsia="Arial" w:hAnsi="Arial" w:cs="Arial"/>
      <w:b/>
      <w:bCs/>
      <w:sz w:val="15"/>
      <w:szCs w:val="15"/>
    </w:rPr>
  </w:style>
  <w:style w:type="paragraph" w:customStyle="1" w:styleId="Heading10">
    <w:name w:val="Heading #1"/>
    <w:basedOn w:val="Normal"/>
    <w:link w:val="Heading1"/>
    <w:pPr>
      <w:shd w:val="clear" w:color="auto" w:fill="FFFFFF"/>
      <w:spacing w:after="660" w:line="0" w:lineRule="atLeast"/>
      <w:jc w:val="center"/>
      <w:outlineLvl w:val="0"/>
    </w:pPr>
    <w:rPr>
      <w:rFonts w:ascii="Arial" w:eastAsia="Arial" w:hAnsi="Arial" w:cs="Arial"/>
      <w:b/>
      <w:bCs/>
      <w:sz w:val="36"/>
      <w:szCs w:val="36"/>
    </w:rPr>
  </w:style>
  <w:style w:type="paragraph" w:customStyle="1" w:styleId="Heading20">
    <w:name w:val="Heading #2"/>
    <w:basedOn w:val="Normal"/>
    <w:link w:val="Heading2"/>
    <w:pPr>
      <w:shd w:val="clear" w:color="auto" w:fill="FFFFFF"/>
      <w:spacing w:before="660" w:line="432" w:lineRule="exact"/>
      <w:jc w:val="both"/>
      <w:outlineLvl w:val="1"/>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310</Words>
  <Characters>1489</Characters>
  <Application>Microsoft Office Word</Application>
  <DocSecurity>0</DocSecurity>
  <Lines>43</Lines>
  <Paragraphs>38</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17386</cp:lastModifiedBy>
  <cp:revision>2</cp:revision>
  <dcterms:created xsi:type="dcterms:W3CDTF">2025-10-24T12:25:00Z</dcterms:created>
  <dcterms:modified xsi:type="dcterms:W3CDTF">2025-10-24T12:28:00Z</dcterms:modified>
</cp:coreProperties>
</file>